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</w:rPr>
        <w:t>作品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809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提交作品情况</w:t>
            </w:r>
          </w:p>
        </w:tc>
        <w:tc>
          <w:tcPr>
            <w:tcW w:w="4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-SA"/>
              </w:rPr>
              <w:t>作品名称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视频时长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（分钟）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/照片数量/文字字数/画芯尺寸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/工艺品规格</w:t>
            </w:r>
          </w:p>
        </w:tc>
        <w:tc>
          <w:tcPr>
            <w:tcW w:w="4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注：此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表作为优秀组织单位评选的重要参考，请活动组织单位认真填写，并于202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年9月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0日前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将含有 WORD版和盖章扫描版的压缩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包（rar格式，统一命名为“XX单位+作品统计表”）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bidi="ar-SA"/>
        </w:rPr>
        <w:t>一并发至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活动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bidi="ar-SA"/>
        </w:rPr>
        <w:t>专用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eastAsia="zh-CN" w:bidi="ar-SA"/>
        </w:rPr>
        <w:t>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 w:bidi="ar-SA"/>
        </w:rPr>
        <w:t>箱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  <w:t>2875482630@qq.com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DRkMTRiOGFjZGU1MjQyNjVlNGJjMDIwYTVjMjkifQ=="/>
  </w:docVars>
  <w:rsids>
    <w:rsidRoot w:val="3FD05EA6"/>
    <w:rsid w:val="3FD05EA6"/>
    <w:rsid w:val="4A5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246</Characters>
  <Lines>0</Lines>
  <Paragraphs>0</Paragraphs>
  <TotalTime>13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2024-06-03T07:57:00Z</dcterms:created>
  <dc:creator>思宏</dc:creator>
  <cp:lastModifiedBy>思宏</cp:lastModifiedBy>
  <dcterms:modified xsi:type="dcterms:W3CDTF">2024-06-04T06:17:42Z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3771709FD76048D4A61E02462096658C_11</vt:lpwstr>
  </property>
</Properties>
</file>